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8B0F7F" w:rsidRDefault="000F7C8F" w:rsidP="000F7C8F">
      <w:pPr>
        <w:spacing w:after="0" w:line="276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ANEXO X</w:t>
      </w:r>
      <w:r w:rsidR="00861B52" w:rsidRPr="008B0F7F">
        <w:rPr>
          <w:rFonts w:cstheme="minorHAnsi"/>
          <w:b/>
        </w:rPr>
        <w:t>V</w:t>
      </w:r>
    </w:p>
    <w:p w:rsidR="00263B0D" w:rsidRPr="008B0F7F" w:rsidRDefault="00263B0D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8B0F7F" w:rsidRDefault="000F7C8F" w:rsidP="00BD2FFA">
      <w:pPr>
        <w:spacing w:after="0" w:line="276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BANCA DE HETEROIDENTIFICAÇÃO</w:t>
      </w:r>
      <w:r w:rsidR="00BD2FFA">
        <w:rPr>
          <w:rFonts w:cstheme="minorHAnsi"/>
          <w:b/>
        </w:rPr>
        <w:t xml:space="preserve"> – </w:t>
      </w:r>
      <w:r w:rsidRPr="008B0F7F">
        <w:rPr>
          <w:rFonts w:cstheme="minorHAnsi"/>
          <w:b/>
        </w:rPr>
        <w:t>AFERIÇÃO DA VERACIDADE DE AUTODECLARAÇÃO</w:t>
      </w:r>
    </w:p>
    <w:p w:rsidR="0090504B" w:rsidRPr="008B0F7F" w:rsidRDefault="0090504B" w:rsidP="0090504B">
      <w:pPr>
        <w:spacing w:after="0" w:line="276" w:lineRule="auto"/>
        <w:jc w:val="center"/>
        <w:rPr>
          <w:rFonts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47"/>
      </w:tblGrid>
      <w:tr w:rsidR="0090504B" w:rsidRPr="008B0F7F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1 - IDENTIFICAÇÃO DO CANDIDATO</w:t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Nome Completo: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bookmarkEnd w:id="1"/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Nº Inscrição: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Curso: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Campus: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90504B" w:rsidRPr="008B0F7F" w:rsidRDefault="0090504B" w:rsidP="0090504B">
      <w:pPr>
        <w:spacing w:after="0" w:line="240" w:lineRule="auto"/>
        <w:jc w:val="center"/>
        <w:rPr>
          <w:rFonts w:cstheme="minorHAnsi"/>
          <w:b/>
        </w:rPr>
      </w:pPr>
    </w:p>
    <w:p w:rsidR="0090504B" w:rsidRPr="008B0F7F" w:rsidRDefault="0090504B" w:rsidP="0090504B">
      <w:pPr>
        <w:spacing w:after="0" w:line="240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CRITÉRIOS FENOTÍPICOS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1192"/>
        <w:gridCol w:w="2449"/>
        <w:gridCol w:w="1257"/>
        <w:gridCol w:w="1271"/>
        <w:gridCol w:w="1257"/>
        <w:gridCol w:w="1260"/>
        <w:gridCol w:w="1276"/>
      </w:tblGrid>
      <w:tr w:rsidR="0090504B" w:rsidRPr="008B0F7F" w:rsidTr="001E3025">
        <w:trPr>
          <w:jc w:val="center"/>
        </w:trPr>
        <w:tc>
          <w:tcPr>
            <w:tcW w:w="60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Item</w:t>
            </w:r>
          </w:p>
        </w:tc>
        <w:tc>
          <w:tcPr>
            <w:tcW w:w="1192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Fenótipo</w:t>
            </w:r>
          </w:p>
        </w:tc>
        <w:tc>
          <w:tcPr>
            <w:tcW w:w="2449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Descrição do Candidato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AVALIADOR1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71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AVALIADOR2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AVALIADOR3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AVALIADOR4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AVALIADOR5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 w:val="restart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1192" w:type="dxa"/>
            <w:vMerge w:val="restart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Pele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1.1 Melanoderma (cor preta)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</w:instrText>
            </w:r>
            <w:bookmarkStart w:id="2" w:name="Selecionar1"/>
            <w:r w:rsidRPr="008B0F7F">
              <w:rPr>
                <w:rFonts w:cstheme="minorHAnsi"/>
                <w:sz w:val="14"/>
                <w:szCs w:val="14"/>
              </w:rPr>
              <w:instrText xml:space="preserve">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bookmarkEnd w:id="2"/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1.2 Feoderma (cor parda)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1.3 Leucoderma (cor branca)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Nariz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2.1 Curto/largo/chato (platirrinos)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Boca/lábios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3.1 Lábios grossos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Cabelo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4.1 Crespos ou encarapinhados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C167B6">
              <w:rPr>
                <w:rFonts w:cstheme="minorHAnsi"/>
                <w:sz w:val="14"/>
                <w:szCs w:val="14"/>
              </w:rPr>
            </w:r>
            <w:r w:rsidR="00C167B6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</w:tbl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90504B" w:rsidRPr="008B0F7F" w:rsidTr="001E3025">
        <w:trPr>
          <w:jc w:val="center"/>
        </w:trPr>
        <w:tc>
          <w:tcPr>
            <w:tcW w:w="10627" w:type="dxa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PARECER DA COMISSÃO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C167B6">
              <w:rPr>
                <w:rFonts w:cstheme="minorHAnsi"/>
              </w:rPr>
            </w:r>
            <w:r w:rsidR="00C167B6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  <w:b/>
              </w:rPr>
              <w:t xml:space="preserve"> APTO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acima mencionado encontra-se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C167B6">
              <w:rPr>
                <w:rFonts w:cstheme="minorHAnsi"/>
              </w:rPr>
            </w:r>
            <w:r w:rsidR="00C167B6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  <w:b/>
              </w:rPr>
              <w:t xml:space="preserve"> NÃO APTO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acima mencionado NÃO se encontra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  <w:b/>
              </w:rPr>
              <w:t>Justificativa(s) para o NÃO enquadramento</w:t>
            </w:r>
            <w:r w:rsidRPr="008B0F7F">
              <w:rPr>
                <w:rFonts w:cstheme="minorHAnsi"/>
              </w:rPr>
              <w:t xml:space="preserve"> (especificar os critérios legais)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não se enquadra na condição de pessoa preta ou parda, conforme item e subitens do Edital acima identificado, pois:</w:t>
            </w:r>
          </w:p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C167B6">
              <w:rPr>
                <w:rFonts w:cstheme="minorHAnsi"/>
              </w:rPr>
            </w:r>
            <w:r w:rsidR="00C167B6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não compareceu à entrevista; </w:t>
            </w: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C167B6">
              <w:rPr>
                <w:rFonts w:cstheme="minorHAnsi"/>
              </w:rPr>
            </w:r>
            <w:r w:rsidR="00C167B6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não enviou os autodeclaração e ou termo de uso e imagem;                                 </w:t>
            </w: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C167B6">
              <w:rPr>
                <w:rFonts w:cstheme="minorHAnsi"/>
              </w:rPr>
            </w:r>
            <w:r w:rsidR="00C167B6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outras justificativas conforme expostas abaixo:</w:t>
            </w:r>
          </w:p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  <w:bookmarkEnd w:id="3"/>
          </w:p>
        </w:tc>
      </w:tr>
    </w:tbl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  <w:r w:rsidRPr="008B0F7F">
        <w:rPr>
          <w:rFonts w:cstheme="minorHAnsi"/>
        </w:rPr>
        <w:t>No quesito cor da pele será válido o seguinte procedimento: caso a compatibilidade de cor PRETA ocorra na avaliação de 05 membros, todos os outros critérios serão desconsiderados, acatando a autodeclaração do candidato.</w:t>
      </w:r>
    </w:p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p w:rsidR="0090504B" w:rsidRPr="008B0F7F" w:rsidRDefault="008B0F7F" w:rsidP="0090504B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fldChar w:fldCharType="begin">
          <w:ffData>
            <w:name w:val="Texto3"/>
            <w:enabled/>
            <w:calcOnExit w:val="0"/>
            <w:textInput>
              <w:default w:val="________________, ______ de ___________ de 2025"/>
            </w:textInput>
          </w:ffData>
        </w:fldChar>
      </w:r>
      <w:bookmarkStart w:id="4" w:name="Texto3"/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________________, ______ de ___________ de 2025</w:t>
      </w:r>
      <w:r>
        <w:rPr>
          <w:rFonts w:cstheme="minorHAnsi"/>
        </w:rPr>
        <w:fldChar w:fldCharType="end"/>
      </w:r>
      <w:bookmarkEnd w:id="4"/>
      <w:r w:rsidR="0090504B" w:rsidRPr="008B0F7F">
        <w:rPr>
          <w:rFonts w:cstheme="minorHAnsi"/>
        </w:rPr>
        <w:t>.</w:t>
      </w:r>
    </w:p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5742"/>
      </w:tblGrid>
      <w:tr w:rsidR="0090504B" w:rsidRPr="008B0F7F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Nome e Assinatura dos Membros VIA SUAP DIGITAL</w:t>
            </w: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1.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2.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3.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4.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5.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90504B" w:rsidRPr="008B0F7F" w:rsidRDefault="0090504B" w:rsidP="0090504B">
      <w:pPr>
        <w:rPr>
          <w:rFonts w:cstheme="minorHAnsi"/>
          <w:sz w:val="24"/>
          <w:szCs w:val="24"/>
        </w:rPr>
      </w:pPr>
    </w:p>
    <w:sectPr w:rsidR="0090504B" w:rsidRPr="008B0F7F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ED2" w:rsidRDefault="00F53ED2" w:rsidP="0098632C">
      <w:pPr>
        <w:spacing w:after="0" w:line="240" w:lineRule="auto"/>
      </w:pPr>
      <w:r>
        <w:separator/>
      </w:r>
    </w:p>
  </w:endnote>
  <w:endnote w:type="continuationSeparator" w:id="0">
    <w:p w:rsidR="00F53ED2" w:rsidRDefault="00F53ED2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3B9">
      <w:rPr>
        <w:noProof/>
      </w:rPr>
      <w:t>1</w:t>
    </w:r>
    <w:r>
      <w:fldChar w:fldCharType="end"/>
    </w:r>
    <w:r>
      <w:t>/</w:t>
    </w:r>
    <w:r w:rsidR="00C167B6">
      <w:fldChar w:fldCharType="begin"/>
    </w:r>
    <w:r w:rsidR="00C167B6">
      <w:instrText xml:space="preserve"> NUMPAGES   \* MERGEFORMAT </w:instrText>
    </w:r>
    <w:r w:rsidR="00C167B6">
      <w:fldChar w:fldCharType="separate"/>
    </w:r>
    <w:r w:rsidR="005D53B9">
      <w:rPr>
        <w:noProof/>
      </w:rPr>
      <w:t>1</w:t>
    </w:r>
    <w:r w:rsidR="00C167B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ED2" w:rsidRDefault="00F53ED2" w:rsidP="0098632C">
      <w:pPr>
        <w:spacing w:after="0" w:line="240" w:lineRule="auto"/>
      </w:pPr>
      <w:r>
        <w:separator/>
      </w:r>
    </w:p>
  </w:footnote>
  <w:footnote w:type="continuationSeparator" w:id="0">
    <w:p w:rsidR="00F53ED2" w:rsidRDefault="00F53ED2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91F" w:rsidRDefault="00B2191F" w:rsidP="00B2191F">
    <w:pPr>
      <w:jc w:val="center"/>
    </w:pPr>
    <w:r>
      <w:rPr>
        <w:noProof/>
        <w:lang w:eastAsia="pt-BR"/>
      </w:rPr>
      <w:drawing>
        <wp:inline distT="0" distB="0" distL="114300" distR="114300" wp14:anchorId="2FD802C2" wp14:editId="0CEE89D9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bookmarkStart w:id="5" w:name="_Hlk108688793"/>
    <w:bookmarkStart w:id="6" w:name="_Hlk108688794"/>
    <w:r w:rsidRPr="00BD2FFA">
      <w:rPr>
        <w:rFonts w:cstheme="minorHAnsi"/>
        <w:b/>
        <w:sz w:val="16"/>
        <w:szCs w:val="16"/>
      </w:rPr>
      <w:t>MINISTÉRIO DA EDUCAÇÃO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SECRETARIA DE EDUCAÇÃO PROFISSIONAL E TECNOLÓGICA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INSTITUTO FEDERAL DE EDUCAÇÃO, CIÊNCIA E TECNOLOGIA DE MATO GROSSO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DIRETORIA DE POLÍTICAS DE INGRESSO E SELEÇÕES</w:t>
    </w:r>
  </w:p>
  <w:bookmarkEnd w:id="5"/>
  <w:bookmarkEnd w:id="6"/>
  <w:p w:rsidR="00C520D2" w:rsidRPr="00BD2FFA" w:rsidRDefault="00957047" w:rsidP="00C520D2">
    <w:pPr>
      <w:pStyle w:val="Cabealho"/>
      <w:jc w:val="center"/>
      <w:rPr>
        <w:rFonts w:cstheme="minorHAnsi"/>
        <w:b/>
        <w:sz w:val="16"/>
        <w:szCs w:val="16"/>
      </w:rPr>
    </w:pPr>
    <w:r w:rsidRPr="00957047">
      <w:rPr>
        <w:rFonts w:cstheme="minorHAnsi"/>
        <w:b/>
        <w:sz w:val="16"/>
        <w:szCs w:val="16"/>
      </w:rPr>
      <w:t>EDITAL 51/2025 - PROCESSO SELETIVO 2025/</w:t>
    </w:r>
    <w:r w:rsidR="00C167B6">
      <w:rPr>
        <w:rFonts w:cstheme="minorHAnsi"/>
        <w:b/>
        <w:sz w:val="16"/>
        <w:szCs w:val="16"/>
      </w:rPr>
      <w:t>2</w:t>
    </w:r>
    <w:r w:rsidRPr="00957047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  <w:p w:rsidR="008B0F7F" w:rsidRPr="00BD2FFA" w:rsidRDefault="008B0F7F" w:rsidP="00C520D2">
    <w:pPr>
      <w:pStyle w:val="Cabealho"/>
      <w:jc w:val="center"/>
      <w:rPr>
        <w:rFonts w:cstheme="minorHAns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GIJfXU3TNxj7AA6JIqx92IkuK9ImcBQMZsP5pKNSbthNP0ybpAlAeOJ7K871g+GL4w3tvR31/MA6/FKFWKOkw==" w:salt="QSgFg356jglbqnfZOfRM2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6D3B"/>
    <w:rsid w:val="00024CE7"/>
    <w:rsid w:val="00053BC2"/>
    <w:rsid w:val="00055E53"/>
    <w:rsid w:val="00081F45"/>
    <w:rsid w:val="000A6C6E"/>
    <w:rsid w:val="000F7C8F"/>
    <w:rsid w:val="00150284"/>
    <w:rsid w:val="00173C9A"/>
    <w:rsid w:val="001A6A06"/>
    <w:rsid w:val="001B0262"/>
    <w:rsid w:val="00263B0D"/>
    <w:rsid w:val="003213FC"/>
    <w:rsid w:val="00347D85"/>
    <w:rsid w:val="0035533E"/>
    <w:rsid w:val="003554BE"/>
    <w:rsid w:val="003650C7"/>
    <w:rsid w:val="00477DBD"/>
    <w:rsid w:val="004A47DF"/>
    <w:rsid w:val="004D5313"/>
    <w:rsid w:val="00522BEB"/>
    <w:rsid w:val="005310CF"/>
    <w:rsid w:val="00532633"/>
    <w:rsid w:val="00542E78"/>
    <w:rsid w:val="00550E4F"/>
    <w:rsid w:val="005C36A4"/>
    <w:rsid w:val="005D53B9"/>
    <w:rsid w:val="0076784D"/>
    <w:rsid w:val="007C000B"/>
    <w:rsid w:val="007E13DC"/>
    <w:rsid w:val="00861B52"/>
    <w:rsid w:val="008626BB"/>
    <w:rsid w:val="00894641"/>
    <w:rsid w:val="008B0F7F"/>
    <w:rsid w:val="0090504B"/>
    <w:rsid w:val="00913E8D"/>
    <w:rsid w:val="00957047"/>
    <w:rsid w:val="009634C0"/>
    <w:rsid w:val="00985B3F"/>
    <w:rsid w:val="0098632C"/>
    <w:rsid w:val="009A1B77"/>
    <w:rsid w:val="009B793D"/>
    <w:rsid w:val="009D035E"/>
    <w:rsid w:val="00A34CDE"/>
    <w:rsid w:val="00B124B7"/>
    <w:rsid w:val="00B2191F"/>
    <w:rsid w:val="00B237A1"/>
    <w:rsid w:val="00B6600B"/>
    <w:rsid w:val="00BD2FFA"/>
    <w:rsid w:val="00C06130"/>
    <w:rsid w:val="00C167B6"/>
    <w:rsid w:val="00C520D2"/>
    <w:rsid w:val="00C8379F"/>
    <w:rsid w:val="00CA0BCD"/>
    <w:rsid w:val="00CB6590"/>
    <w:rsid w:val="00CC39B0"/>
    <w:rsid w:val="00CD6413"/>
    <w:rsid w:val="00D05CF5"/>
    <w:rsid w:val="00D12DEC"/>
    <w:rsid w:val="00D774EB"/>
    <w:rsid w:val="00D92559"/>
    <w:rsid w:val="00DA3862"/>
    <w:rsid w:val="00E57F46"/>
    <w:rsid w:val="00ED529A"/>
    <w:rsid w:val="00F4235A"/>
    <w:rsid w:val="00F53ED2"/>
    <w:rsid w:val="00F6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3F6BC5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B2191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20</TotalTime>
  <Pages>1</Pages>
  <Words>553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27</cp:revision>
  <dcterms:created xsi:type="dcterms:W3CDTF">2021-08-20T17:35:00Z</dcterms:created>
  <dcterms:modified xsi:type="dcterms:W3CDTF">2025-03-27T14:15:00Z</dcterms:modified>
</cp:coreProperties>
</file>